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E7D" w:rsidRPr="003A3EC6" w:rsidRDefault="00910E7D" w:rsidP="00910E7D">
      <w:pPr>
        <w:widowControl w:val="0"/>
        <w:autoSpaceDE w:val="0"/>
        <w:autoSpaceDN w:val="0"/>
        <w:adjustRightInd w:val="0"/>
        <w:jc w:val="both"/>
      </w:pPr>
    </w:p>
    <w:p w:rsidR="00910E7D" w:rsidRPr="00385756" w:rsidRDefault="00910E7D" w:rsidP="00910E7D">
      <w:pPr>
        <w:widowControl w:val="0"/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  <w:r w:rsidRPr="00385756">
        <w:rPr>
          <w:sz w:val="28"/>
          <w:szCs w:val="28"/>
        </w:rPr>
        <w:t xml:space="preserve">Приложение 4 </w:t>
      </w:r>
    </w:p>
    <w:p w:rsidR="00910E7D" w:rsidRDefault="00910E7D" w:rsidP="00910E7D">
      <w:pPr>
        <w:widowControl w:val="0"/>
        <w:autoSpaceDE w:val="0"/>
        <w:autoSpaceDN w:val="0"/>
        <w:adjustRightInd w:val="0"/>
        <w:ind w:firstLine="540"/>
        <w:jc w:val="right"/>
        <w:outlineLvl w:val="2"/>
      </w:pPr>
    </w:p>
    <w:p w:rsidR="00385756" w:rsidRDefault="00385756" w:rsidP="00910E7D">
      <w:pPr>
        <w:widowControl w:val="0"/>
        <w:autoSpaceDE w:val="0"/>
        <w:autoSpaceDN w:val="0"/>
        <w:adjustRightInd w:val="0"/>
        <w:ind w:firstLine="540"/>
        <w:jc w:val="right"/>
        <w:outlineLvl w:val="2"/>
      </w:pPr>
    </w:p>
    <w:p w:rsidR="00385756" w:rsidRDefault="00385756" w:rsidP="00910E7D">
      <w:pPr>
        <w:widowControl w:val="0"/>
        <w:autoSpaceDE w:val="0"/>
        <w:autoSpaceDN w:val="0"/>
        <w:adjustRightInd w:val="0"/>
        <w:ind w:firstLine="540"/>
        <w:jc w:val="right"/>
        <w:outlineLvl w:val="2"/>
      </w:pPr>
    </w:p>
    <w:p w:rsidR="00910E7D" w:rsidRPr="00385756" w:rsidRDefault="00910E7D" w:rsidP="006E3C05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8"/>
          <w:szCs w:val="28"/>
        </w:rPr>
      </w:pPr>
      <w:r w:rsidRPr="00385756">
        <w:rPr>
          <w:b/>
          <w:sz w:val="28"/>
          <w:szCs w:val="28"/>
        </w:rPr>
        <w:t>Информация об изменениях, внесенных ответственным исполнителем в муниципальную программу в</w:t>
      </w:r>
      <w:r w:rsidR="007934BD">
        <w:rPr>
          <w:b/>
          <w:sz w:val="28"/>
          <w:szCs w:val="28"/>
        </w:rPr>
        <w:t xml:space="preserve"> </w:t>
      </w:r>
      <w:r w:rsidRPr="00385756">
        <w:rPr>
          <w:b/>
          <w:sz w:val="28"/>
          <w:szCs w:val="28"/>
        </w:rPr>
        <w:t>20</w:t>
      </w:r>
      <w:r w:rsidR="002C6502">
        <w:rPr>
          <w:b/>
          <w:sz w:val="28"/>
          <w:szCs w:val="28"/>
        </w:rPr>
        <w:t>2</w:t>
      </w:r>
      <w:r w:rsidR="00D516C3">
        <w:rPr>
          <w:b/>
          <w:sz w:val="28"/>
          <w:szCs w:val="28"/>
        </w:rPr>
        <w:t>5</w:t>
      </w:r>
      <w:r w:rsidRPr="00385756">
        <w:rPr>
          <w:b/>
          <w:sz w:val="28"/>
          <w:szCs w:val="28"/>
        </w:rPr>
        <w:t xml:space="preserve"> год</w:t>
      </w:r>
      <w:r w:rsidR="005E2F26">
        <w:rPr>
          <w:b/>
          <w:sz w:val="28"/>
          <w:szCs w:val="28"/>
        </w:rPr>
        <w:t>у</w:t>
      </w:r>
    </w:p>
    <w:p w:rsidR="00910E7D" w:rsidRPr="00385756" w:rsidRDefault="00910E7D" w:rsidP="00385756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outlineLvl w:val="2"/>
        <w:rPr>
          <w:b/>
          <w:sz w:val="28"/>
          <w:szCs w:val="28"/>
        </w:rPr>
      </w:pPr>
    </w:p>
    <w:p w:rsidR="004E4610" w:rsidRPr="004E4610" w:rsidRDefault="004E4610" w:rsidP="004E4610">
      <w:pPr>
        <w:spacing w:before="100" w:beforeAutospacing="1" w:after="100" w:afterAutospacing="1" w:line="360" w:lineRule="auto"/>
        <w:ind w:right="139" w:firstLine="567"/>
        <w:jc w:val="both"/>
        <w:rPr>
          <w:sz w:val="28"/>
          <w:szCs w:val="28"/>
        </w:rPr>
      </w:pPr>
      <w:r w:rsidRPr="004E4610">
        <w:rPr>
          <w:sz w:val="28"/>
          <w:szCs w:val="28"/>
        </w:rPr>
        <w:t xml:space="preserve">- постановление администрации Ковернинского муниципального округа от </w:t>
      </w:r>
      <w:r w:rsidR="00D516C3">
        <w:rPr>
          <w:sz w:val="28"/>
          <w:szCs w:val="28"/>
        </w:rPr>
        <w:t>0</w:t>
      </w:r>
      <w:r w:rsidR="00D52420">
        <w:rPr>
          <w:sz w:val="28"/>
          <w:szCs w:val="28"/>
        </w:rPr>
        <w:t>7</w:t>
      </w:r>
      <w:r w:rsidRPr="004E4610">
        <w:rPr>
          <w:sz w:val="28"/>
          <w:szCs w:val="28"/>
        </w:rPr>
        <w:t>.0</w:t>
      </w:r>
      <w:r w:rsidR="00D516C3">
        <w:rPr>
          <w:sz w:val="28"/>
          <w:szCs w:val="28"/>
        </w:rPr>
        <w:t>2</w:t>
      </w:r>
      <w:r w:rsidRPr="004E4610">
        <w:rPr>
          <w:sz w:val="28"/>
          <w:szCs w:val="28"/>
        </w:rPr>
        <w:t>.202</w:t>
      </w:r>
      <w:r w:rsidR="00D52420">
        <w:rPr>
          <w:sz w:val="28"/>
          <w:szCs w:val="28"/>
        </w:rPr>
        <w:t>5</w:t>
      </w:r>
      <w:r w:rsidRPr="004E4610">
        <w:rPr>
          <w:sz w:val="28"/>
          <w:szCs w:val="28"/>
        </w:rPr>
        <w:t xml:space="preserve"> № </w:t>
      </w:r>
      <w:r w:rsidR="00D52420">
        <w:rPr>
          <w:sz w:val="28"/>
          <w:szCs w:val="28"/>
        </w:rPr>
        <w:t xml:space="preserve">162 </w:t>
      </w:r>
      <w:r w:rsidRPr="004E4610">
        <w:rPr>
          <w:sz w:val="28"/>
          <w:szCs w:val="28"/>
        </w:rPr>
        <w:t xml:space="preserve">"О внесении изменений в муниципальную программу «Повышение финансовой грамотности населения Ковернинского муниципального округа», </w:t>
      </w:r>
      <w:r w:rsidRPr="004E4610">
        <w:rPr>
          <w:bCs/>
          <w:sz w:val="28"/>
          <w:szCs w:val="28"/>
        </w:rPr>
        <w:t>утвержденную</w:t>
      </w:r>
      <w:r w:rsidRPr="004E4610">
        <w:rPr>
          <w:sz w:val="28"/>
          <w:szCs w:val="28"/>
        </w:rPr>
        <w:t xml:space="preserve"> постановлением администрации Ковернинского муниципального округа Нижегородской области от 16 мая 2023 года № 464". </w:t>
      </w:r>
    </w:p>
    <w:p w:rsidR="007934BD" w:rsidRPr="00385756" w:rsidRDefault="007934BD" w:rsidP="0038575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</w:p>
    <w:p w:rsidR="00910E7D" w:rsidRPr="00385756" w:rsidRDefault="00910E7D" w:rsidP="0038575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bookmarkStart w:id="0" w:name="_GoBack"/>
      <w:bookmarkEnd w:id="0"/>
    </w:p>
    <w:sectPr w:rsidR="00910E7D" w:rsidRPr="00385756" w:rsidSect="006E3F1F">
      <w:pgSz w:w="11905" w:h="16838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422"/>
    <w:rsid w:val="00052C0A"/>
    <w:rsid w:val="00065D6A"/>
    <w:rsid w:val="00070D31"/>
    <w:rsid w:val="00144779"/>
    <w:rsid w:val="00167BC7"/>
    <w:rsid w:val="002C1FE5"/>
    <w:rsid w:val="002C29DB"/>
    <w:rsid w:val="002C6502"/>
    <w:rsid w:val="003347E7"/>
    <w:rsid w:val="00385756"/>
    <w:rsid w:val="004E4610"/>
    <w:rsid w:val="00522C0D"/>
    <w:rsid w:val="005E2F26"/>
    <w:rsid w:val="00614605"/>
    <w:rsid w:val="00661B91"/>
    <w:rsid w:val="006E3C05"/>
    <w:rsid w:val="00733A02"/>
    <w:rsid w:val="00781CD4"/>
    <w:rsid w:val="007934BD"/>
    <w:rsid w:val="007B653D"/>
    <w:rsid w:val="008023FE"/>
    <w:rsid w:val="00910E7D"/>
    <w:rsid w:val="00916422"/>
    <w:rsid w:val="00B84998"/>
    <w:rsid w:val="00C879A7"/>
    <w:rsid w:val="00D516C3"/>
    <w:rsid w:val="00D5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7987"/>
  <w15:docId w15:val="{D250281F-779B-4DE1-AD4D-900B54DF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rsid w:val="006146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*</cp:lastModifiedBy>
  <cp:revision>6</cp:revision>
  <cp:lastPrinted>2019-07-29T06:32:00Z</cp:lastPrinted>
  <dcterms:created xsi:type="dcterms:W3CDTF">2024-06-26T13:10:00Z</dcterms:created>
  <dcterms:modified xsi:type="dcterms:W3CDTF">2026-03-06T10:12:00Z</dcterms:modified>
</cp:coreProperties>
</file>